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4EAEC" w14:textId="77777777" w:rsidR="00EC15CD" w:rsidRPr="007E5927" w:rsidRDefault="00EC15CD" w:rsidP="00EC15CD">
      <w:pPr>
        <w:pStyle w:val="Corpodetexto"/>
        <w:spacing w:before="8"/>
        <w:rPr>
          <w:rFonts w:ascii="Arial" w:hAnsi="Arial" w:cs="Arial"/>
        </w:rPr>
      </w:pPr>
    </w:p>
    <w:p w14:paraId="4A0E5B9F" w14:textId="77777777" w:rsidR="00EC15CD" w:rsidRDefault="00EC15CD" w:rsidP="00EC15CD">
      <w:pPr>
        <w:pStyle w:val="Corpodetexto"/>
        <w:spacing w:before="8"/>
        <w:rPr>
          <w:rFonts w:ascii="Arial" w:hAnsi="Arial" w:cs="Arial"/>
        </w:rPr>
      </w:pPr>
    </w:p>
    <w:p w14:paraId="1D8D01A4" w14:textId="77777777" w:rsidR="007E5927" w:rsidRDefault="007E5927" w:rsidP="00EC15CD">
      <w:pPr>
        <w:pStyle w:val="Corpodetexto"/>
        <w:spacing w:before="8"/>
        <w:rPr>
          <w:rFonts w:ascii="Arial" w:hAnsi="Arial" w:cs="Arial"/>
        </w:rPr>
      </w:pPr>
    </w:p>
    <w:p w14:paraId="0D965340" w14:textId="77777777" w:rsidR="007E5927" w:rsidRPr="007E5927" w:rsidRDefault="007E5927" w:rsidP="00EC15CD">
      <w:pPr>
        <w:pStyle w:val="Corpodetexto"/>
        <w:spacing w:before="8"/>
        <w:rPr>
          <w:rFonts w:ascii="Arial" w:hAnsi="Arial" w:cs="Arial"/>
        </w:rPr>
      </w:pPr>
    </w:p>
    <w:p w14:paraId="0F0055F2" w14:textId="77777777" w:rsidR="00EC15CD" w:rsidRPr="007E5927" w:rsidRDefault="00EC15CD" w:rsidP="00EC15CD">
      <w:pPr>
        <w:pStyle w:val="Corpodetexto"/>
        <w:spacing w:before="8"/>
        <w:rPr>
          <w:rFonts w:ascii="Arial" w:hAnsi="Arial" w:cs="Arial"/>
        </w:rPr>
      </w:pPr>
    </w:p>
    <w:p w14:paraId="384C958E" w14:textId="77777777" w:rsidR="00EC15CD" w:rsidRPr="007E5927" w:rsidRDefault="00EC15CD" w:rsidP="00EC15CD">
      <w:pPr>
        <w:pStyle w:val="Corpodetexto"/>
        <w:spacing w:before="8"/>
        <w:rPr>
          <w:rFonts w:ascii="Arial" w:hAnsi="Arial" w:cs="Arial"/>
        </w:rPr>
      </w:pPr>
      <w:bookmarkStart w:id="0" w:name="_Hlk154749083"/>
    </w:p>
    <w:bookmarkEnd w:id="0"/>
    <w:p w14:paraId="25C369D7" w14:textId="0D2A9B0D" w:rsidR="007E5927" w:rsidRDefault="00765E33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DECLARAÇÃO</w:t>
      </w:r>
    </w:p>
    <w:p w14:paraId="2183C8DD" w14:textId="77777777" w:rsidR="007E5927" w:rsidRP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</w:p>
    <w:p w14:paraId="69FAD6C3" w14:textId="77777777" w:rsidR="007E5927" w:rsidRP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493C272D" w14:textId="77777777" w:rsidR="007E5927" w:rsidRP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  <w:r w:rsidRPr="007E5927">
        <w:rPr>
          <w:rFonts w:ascii="Arial" w:hAnsi="Arial" w:cs="Arial"/>
          <w:sz w:val="28"/>
          <w:szCs w:val="28"/>
        </w:rPr>
        <w:t xml:space="preserve"> </w:t>
      </w:r>
      <w:r w:rsidRPr="007E5927">
        <w:rPr>
          <w:rFonts w:ascii="Arial" w:hAnsi="Arial" w:cs="Arial"/>
          <w:b/>
          <w:bCs/>
          <w:sz w:val="28"/>
          <w:szCs w:val="28"/>
        </w:rPr>
        <w:t xml:space="preserve">Execução orçamentária mensal e acumulada do ano </w:t>
      </w:r>
    </w:p>
    <w:p w14:paraId="12D2F664" w14:textId="77777777" w:rsid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</w:p>
    <w:p w14:paraId="663362BB" w14:textId="77777777" w:rsidR="00CD4735" w:rsidRPr="007E5927" w:rsidRDefault="00CD4735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</w:p>
    <w:p w14:paraId="1901A22D" w14:textId="65548A8D" w:rsidR="007E5927" w:rsidRPr="007E5927" w:rsidRDefault="007E5927" w:rsidP="007E5927">
      <w:pPr>
        <w:tabs>
          <w:tab w:val="left" w:pos="2655"/>
        </w:tabs>
        <w:spacing w:after="120"/>
        <w:rPr>
          <w:rFonts w:ascii="Arial" w:hAnsi="Arial" w:cs="Arial"/>
          <w:b/>
          <w:bCs/>
          <w:sz w:val="24"/>
          <w:szCs w:val="24"/>
        </w:rPr>
      </w:pPr>
      <w:r w:rsidRPr="007E5927">
        <w:rPr>
          <w:rFonts w:ascii="Arial" w:hAnsi="Arial" w:cs="Arial"/>
          <w:b/>
          <w:bCs/>
          <w:sz w:val="24"/>
          <w:szCs w:val="24"/>
        </w:rPr>
        <w:t xml:space="preserve">Ref.: </w:t>
      </w:r>
      <w:r w:rsidR="00302926">
        <w:rPr>
          <w:rFonts w:ascii="Arial" w:hAnsi="Arial" w:cs="Arial"/>
          <w:b/>
          <w:bCs/>
          <w:sz w:val="24"/>
          <w:szCs w:val="24"/>
        </w:rPr>
        <w:t>Fevereiro</w:t>
      </w:r>
      <w:r w:rsidR="003510B0">
        <w:rPr>
          <w:rFonts w:ascii="Arial" w:hAnsi="Arial" w:cs="Arial"/>
          <w:b/>
          <w:bCs/>
          <w:sz w:val="24"/>
          <w:szCs w:val="24"/>
        </w:rPr>
        <w:t>/</w:t>
      </w:r>
      <w:r w:rsidRPr="007E5927">
        <w:rPr>
          <w:rFonts w:ascii="Arial" w:hAnsi="Arial" w:cs="Arial"/>
          <w:b/>
          <w:bCs/>
          <w:sz w:val="24"/>
          <w:szCs w:val="24"/>
        </w:rPr>
        <w:t>202</w:t>
      </w:r>
      <w:r w:rsidR="00756E82">
        <w:rPr>
          <w:rFonts w:ascii="Arial" w:hAnsi="Arial" w:cs="Arial"/>
          <w:b/>
          <w:bCs/>
          <w:sz w:val="24"/>
          <w:szCs w:val="24"/>
        </w:rPr>
        <w:t>6</w:t>
      </w:r>
    </w:p>
    <w:p w14:paraId="0AF59788" w14:textId="77777777" w:rsid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570141EB" w14:textId="77777777" w:rsidR="007E5927" w:rsidRP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5475156C" w14:textId="1F1B6B2E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  <w:r w:rsidRPr="007E5927">
        <w:rPr>
          <w:rFonts w:ascii="Arial" w:hAnsi="Arial" w:cs="Arial"/>
          <w:sz w:val="24"/>
          <w:szCs w:val="24"/>
        </w:rPr>
        <w:t xml:space="preserve"> A ABEVIDA – Associação Brasileira de Esperança e Vida, organização social responsável pela gestão do CRESM – Complexo de Referência Estadual em Saúde Mental, informa que a execução orçamentária mensal e acumulada do exercício de 202</w:t>
      </w:r>
      <w:r w:rsidR="00756E82">
        <w:rPr>
          <w:rFonts w:ascii="Arial" w:hAnsi="Arial" w:cs="Arial"/>
          <w:sz w:val="24"/>
          <w:szCs w:val="24"/>
        </w:rPr>
        <w:t>6</w:t>
      </w:r>
      <w:r w:rsidRPr="007E5927">
        <w:rPr>
          <w:rFonts w:ascii="Arial" w:hAnsi="Arial" w:cs="Arial"/>
          <w:sz w:val="24"/>
          <w:szCs w:val="24"/>
        </w:rPr>
        <w:t xml:space="preserve"> é disponibilizada neste sítio eletrônico à medida em que os documentos oficiais são encaminhados pela Secretaria de Estado da Saúde de Goiás – SES/GO, Órgão Supervisor dos contratos de gestão. </w:t>
      </w:r>
    </w:p>
    <w:p w14:paraId="43266E78" w14:textId="5326F28C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  <w:r w:rsidRPr="007E5927">
        <w:rPr>
          <w:rFonts w:ascii="Arial" w:hAnsi="Arial" w:cs="Arial"/>
          <w:sz w:val="24"/>
          <w:szCs w:val="24"/>
        </w:rPr>
        <w:t xml:space="preserve">Cabe esclarecer que, conforme os fluxos definidos, a publicação dessas informações ocorre até o mês subsequente ao período de competência. Na eventualidade de não constar o demonstrativo relativo a determinado mês, isso se deve ao fato de o documento ainda não ter sido repassado pelo órgão supervisor. </w:t>
      </w:r>
    </w:p>
    <w:p w14:paraId="34B23799" w14:textId="77777777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14:paraId="41B5C057" w14:textId="77777777" w:rsid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14:paraId="5CB360A3" w14:textId="77777777" w:rsid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14:paraId="59E512B6" w14:textId="77777777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14:paraId="5FAD08A9" w14:textId="7D4E6CB1" w:rsidR="007E5927" w:rsidRPr="007E5927" w:rsidRDefault="007E5927" w:rsidP="0019651A">
      <w:pPr>
        <w:pStyle w:val="Corpodetexto"/>
        <w:jc w:val="right"/>
        <w:rPr>
          <w:rFonts w:ascii="Arial" w:hAnsi="Arial" w:cs="Arial"/>
        </w:rPr>
      </w:pPr>
      <w:r w:rsidRPr="007E5927">
        <w:rPr>
          <w:rFonts w:ascii="Arial" w:hAnsi="Arial" w:cs="Arial"/>
        </w:rPr>
        <w:t>Apareceida de Goiânia,</w:t>
      </w:r>
      <w:r w:rsidRPr="007E5927">
        <w:rPr>
          <w:rFonts w:ascii="Arial" w:hAnsi="Arial" w:cs="Arial"/>
          <w:spacing w:val="-2"/>
        </w:rPr>
        <w:t xml:space="preserve"> </w:t>
      </w:r>
      <w:r w:rsidR="00A96EAE">
        <w:rPr>
          <w:rFonts w:ascii="Arial" w:hAnsi="Arial" w:cs="Arial"/>
          <w:spacing w:val="-2"/>
        </w:rPr>
        <w:t>2</w:t>
      </w:r>
      <w:r w:rsidR="00302926">
        <w:rPr>
          <w:rFonts w:ascii="Arial" w:hAnsi="Arial" w:cs="Arial"/>
          <w:spacing w:val="-2"/>
        </w:rPr>
        <w:t>0</w:t>
      </w:r>
      <w:r w:rsidRPr="007E5927">
        <w:rPr>
          <w:rFonts w:ascii="Arial" w:hAnsi="Arial" w:cs="Arial"/>
          <w:spacing w:val="-2"/>
        </w:rPr>
        <w:t xml:space="preserve"> </w:t>
      </w:r>
      <w:r w:rsidRPr="007E5927">
        <w:rPr>
          <w:rFonts w:ascii="Arial" w:hAnsi="Arial" w:cs="Arial"/>
        </w:rPr>
        <w:t>de</w:t>
      </w:r>
      <w:r w:rsidRPr="007E5927">
        <w:rPr>
          <w:rFonts w:ascii="Arial" w:hAnsi="Arial" w:cs="Arial"/>
          <w:spacing w:val="-3"/>
        </w:rPr>
        <w:t xml:space="preserve"> </w:t>
      </w:r>
      <w:r w:rsidR="00302926">
        <w:rPr>
          <w:rFonts w:ascii="Arial" w:hAnsi="Arial" w:cs="Arial"/>
          <w:spacing w:val="-3"/>
        </w:rPr>
        <w:t>fevere</w:t>
      </w:r>
      <w:r w:rsidR="00A96EAE">
        <w:rPr>
          <w:rFonts w:ascii="Arial" w:hAnsi="Arial" w:cs="Arial"/>
          <w:spacing w:val="-3"/>
        </w:rPr>
        <w:t>iro</w:t>
      </w:r>
      <w:r w:rsidRPr="007E5927">
        <w:rPr>
          <w:rFonts w:ascii="Arial" w:hAnsi="Arial" w:cs="Arial"/>
          <w:spacing w:val="-2"/>
        </w:rPr>
        <w:t xml:space="preserve"> </w:t>
      </w:r>
      <w:r w:rsidRPr="007E5927">
        <w:rPr>
          <w:rFonts w:ascii="Arial" w:hAnsi="Arial" w:cs="Arial"/>
        </w:rPr>
        <w:t>de</w:t>
      </w:r>
      <w:r w:rsidRPr="007E5927">
        <w:rPr>
          <w:rFonts w:ascii="Arial" w:hAnsi="Arial" w:cs="Arial"/>
          <w:spacing w:val="-3"/>
        </w:rPr>
        <w:t xml:space="preserve"> </w:t>
      </w:r>
      <w:r w:rsidRPr="007E5927">
        <w:rPr>
          <w:rFonts w:ascii="Arial" w:hAnsi="Arial" w:cs="Arial"/>
        </w:rPr>
        <w:t>202</w:t>
      </w:r>
      <w:r w:rsidR="00756E82">
        <w:rPr>
          <w:rFonts w:ascii="Arial" w:hAnsi="Arial" w:cs="Arial"/>
        </w:rPr>
        <w:t>6</w:t>
      </w:r>
      <w:r w:rsidRPr="007E5927">
        <w:rPr>
          <w:rFonts w:ascii="Arial" w:hAnsi="Arial" w:cs="Arial"/>
        </w:rPr>
        <w:t>.</w:t>
      </w:r>
    </w:p>
    <w:p w14:paraId="0C321217" w14:textId="77777777" w:rsidR="007E5927" w:rsidRP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77ECB5E6" w14:textId="77777777" w:rsid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0DCED5D4" w14:textId="77777777" w:rsidR="007E5927" w:rsidRP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4F0B2593" w14:textId="77777777" w:rsidR="007E5927" w:rsidRP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79AD5D54" w14:textId="77777777" w:rsidR="007E5927" w:rsidRPr="007E5927" w:rsidRDefault="007E5927" w:rsidP="007E5927">
      <w:pPr>
        <w:spacing w:before="97"/>
        <w:ind w:left="1200" w:right="1195"/>
        <w:jc w:val="center"/>
        <w:rPr>
          <w:rFonts w:ascii="Arial" w:hAnsi="Arial" w:cs="Arial"/>
          <w:b/>
          <w:sz w:val="24"/>
          <w:szCs w:val="24"/>
        </w:rPr>
      </w:pPr>
      <w:r w:rsidRPr="007E5927">
        <w:rPr>
          <w:rFonts w:ascii="Arial" w:hAnsi="Arial" w:cs="Arial"/>
          <w:b/>
          <w:sz w:val="24"/>
          <w:szCs w:val="24"/>
        </w:rPr>
        <w:t>Salete Maria de Sousa Reis</w:t>
      </w:r>
    </w:p>
    <w:p w14:paraId="0AE2530F" w14:textId="77777777" w:rsidR="007E5927" w:rsidRPr="007E5927" w:rsidRDefault="007E5927" w:rsidP="007E5927">
      <w:pPr>
        <w:spacing w:before="136"/>
        <w:ind w:left="1200" w:right="1199"/>
        <w:jc w:val="center"/>
        <w:rPr>
          <w:rFonts w:ascii="Arial" w:hAnsi="Arial" w:cs="Arial"/>
          <w:sz w:val="24"/>
          <w:szCs w:val="24"/>
        </w:rPr>
      </w:pPr>
      <w:r w:rsidRPr="007E5927">
        <w:rPr>
          <w:rFonts w:ascii="Arial" w:hAnsi="Arial" w:cs="Arial"/>
          <w:sz w:val="24"/>
          <w:szCs w:val="24"/>
        </w:rPr>
        <w:t>Superintendência</w:t>
      </w:r>
      <w:r w:rsidRPr="007E5927">
        <w:rPr>
          <w:rFonts w:ascii="Arial" w:hAnsi="Arial" w:cs="Arial"/>
          <w:spacing w:val="-1"/>
          <w:sz w:val="24"/>
          <w:szCs w:val="24"/>
        </w:rPr>
        <w:t xml:space="preserve"> </w:t>
      </w:r>
      <w:r w:rsidRPr="007E5927">
        <w:rPr>
          <w:rFonts w:ascii="Arial" w:hAnsi="Arial" w:cs="Arial"/>
          <w:sz w:val="24"/>
          <w:szCs w:val="24"/>
        </w:rPr>
        <w:t>Executiva</w:t>
      </w:r>
      <w:r w:rsidRPr="007E5927">
        <w:rPr>
          <w:rFonts w:ascii="Arial" w:hAnsi="Arial" w:cs="Arial"/>
          <w:spacing w:val="-3"/>
          <w:sz w:val="24"/>
          <w:szCs w:val="24"/>
        </w:rPr>
        <w:t xml:space="preserve"> - </w:t>
      </w:r>
      <w:r w:rsidRPr="007E5927">
        <w:rPr>
          <w:rFonts w:ascii="Arial" w:hAnsi="Arial" w:cs="Arial"/>
          <w:sz w:val="24"/>
          <w:szCs w:val="24"/>
        </w:rPr>
        <w:t>CRESM</w:t>
      </w:r>
    </w:p>
    <w:p w14:paraId="27991D86" w14:textId="77777777" w:rsidR="007E5927" w:rsidRP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4ECB3F31" w14:textId="77777777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sectPr w:rsidR="007E5927" w:rsidRPr="007E5927" w:rsidSect="0009028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247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91D8F5" w14:textId="77777777" w:rsidR="002031AC" w:rsidRDefault="002031AC" w:rsidP="00D815D8">
      <w:r>
        <w:separator/>
      </w:r>
    </w:p>
  </w:endnote>
  <w:endnote w:type="continuationSeparator" w:id="0">
    <w:p w14:paraId="6C436D47" w14:textId="77777777" w:rsidR="002031AC" w:rsidRDefault="002031AC" w:rsidP="00D81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46438" w14:textId="77777777" w:rsidR="00A67489" w:rsidRDefault="00A6748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A354" w14:textId="77777777" w:rsidR="00A67489" w:rsidRDefault="00A6748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55C79" w14:textId="77777777" w:rsidR="00A67489" w:rsidRDefault="00A6748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D2321E" w14:textId="77777777" w:rsidR="002031AC" w:rsidRDefault="002031AC" w:rsidP="00D815D8">
      <w:r>
        <w:separator/>
      </w:r>
    </w:p>
  </w:footnote>
  <w:footnote w:type="continuationSeparator" w:id="0">
    <w:p w14:paraId="52206DDA" w14:textId="77777777" w:rsidR="002031AC" w:rsidRDefault="002031AC" w:rsidP="00D815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D7F2D" w14:textId="77777777" w:rsidR="00A67489" w:rsidRDefault="00A6748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72DA3" w14:textId="52590B05" w:rsidR="00D815D8" w:rsidRDefault="00D815D8" w:rsidP="00A67489">
    <w:pPr>
      <w:pStyle w:val="Cabealho"/>
      <w:tabs>
        <w:tab w:val="clear" w:pos="4252"/>
        <w:tab w:val="clear" w:pos="8504"/>
        <w:tab w:val="left" w:pos="1455"/>
      </w:tabs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46E8E8F" wp14:editId="29C5023D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644810" cy="10831646"/>
          <wp:effectExtent l="0" t="0" r="0" b="8255"/>
          <wp:wrapNone/>
          <wp:docPr id="754217092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217092" name="Imagem 1" descr="Uma imagem contendo Padrão do plano de fund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4810" cy="108316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6748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C7193" w14:textId="77777777" w:rsidR="00A67489" w:rsidRDefault="00A6748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5D8"/>
    <w:rsid w:val="00001932"/>
    <w:rsid w:val="00012B1E"/>
    <w:rsid w:val="00031C6C"/>
    <w:rsid w:val="00040CE7"/>
    <w:rsid w:val="0009028B"/>
    <w:rsid w:val="000A0839"/>
    <w:rsid w:val="000B3666"/>
    <w:rsid w:val="000C450D"/>
    <w:rsid w:val="000D49F3"/>
    <w:rsid w:val="000D4F64"/>
    <w:rsid w:val="00107004"/>
    <w:rsid w:val="00114CE3"/>
    <w:rsid w:val="00140631"/>
    <w:rsid w:val="00146A87"/>
    <w:rsid w:val="00183F6D"/>
    <w:rsid w:val="0019651A"/>
    <w:rsid w:val="002031AC"/>
    <w:rsid w:val="00217AB1"/>
    <w:rsid w:val="00236087"/>
    <w:rsid w:val="00264FF7"/>
    <w:rsid w:val="00276884"/>
    <w:rsid w:val="00277D67"/>
    <w:rsid w:val="002B202F"/>
    <w:rsid w:val="002D265F"/>
    <w:rsid w:val="002E4FDE"/>
    <w:rsid w:val="003019E6"/>
    <w:rsid w:val="00302926"/>
    <w:rsid w:val="00321C91"/>
    <w:rsid w:val="00344A7B"/>
    <w:rsid w:val="003471DB"/>
    <w:rsid w:val="003510B0"/>
    <w:rsid w:val="003A55B4"/>
    <w:rsid w:val="003E1CAD"/>
    <w:rsid w:val="003F28C8"/>
    <w:rsid w:val="0040153A"/>
    <w:rsid w:val="0040737E"/>
    <w:rsid w:val="004855D0"/>
    <w:rsid w:val="00490212"/>
    <w:rsid w:val="005063A4"/>
    <w:rsid w:val="0058355A"/>
    <w:rsid w:val="005A153C"/>
    <w:rsid w:val="005C5D7D"/>
    <w:rsid w:val="005D5735"/>
    <w:rsid w:val="00637759"/>
    <w:rsid w:val="006842BF"/>
    <w:rsid w:val="006A4A81"/>
    <w:rsid w:val="006B5FB6"/>
    <w:rsid w:val="006F0BD3"/>
    <w:rsid w:val="00716519"/>
    <w:rsid w:val="0072095E"/>
    <w:rsid w:val="0073530F"/>
    <w:rsid w:val="00746A9F"/>
    <w:rsid w:val="00756E82"/>
    <w:rsid w:val="0075748B"/>
    <w:rsid w:val="00765E33"/>
    <w:rsid w:val="0078264A"/>
    <w:rsid w:val="00785E9D"/>
    <w:rsid w:val="007E5927"/>
    <w:rsid w:val="007F6EA4"/>
    <w:rsid w:val="0082099F"/>
    <w:rsid w:val="008425E0"/>
    <w:rsid w:val="008740F8"/>
    <w:rsid w:val="008C7CA2"/>
    <w:rsid w:val="008D1567"/>
    <w:rsid w:val="009078B9"/>
    <w:rsid w:val="00910677"/>
    <w:rsid w:val="00912261"/>
    <w:rsid w:val="00912461"/>
    <w:rsid w:val="00962D25"/>
    <w:rsid w:val="00966060"/>
    <w:rsid w:val="009728EF"/>
    <w:rsid w:val="00982868"/>
    <w:rsid w:val="009A0632"/>
    <w:rsid w:val="009B573C"/>
    <w:rsid w:val="009C68B9"/>
    <w:rsid w:val="009D6B42"/>
    <w:rsid w:val="009F6EED"/>
    <w:rsid w:val="00A30B1A"/>
    <w:rsid w:val="00A554C5"/>
    <w:rsid w:val="00A60CDD"/>
    <w:rsid w:val="00A67489"/>
    <w:rsid w:val="00A754D2"/>
    <w:rsid w:val="00A96EAE"/>
    <w:rsid w:val="00AA0734"/>
    <w:rsid w:val="00AC219A"/>
    <w:rsid w:val="00AD3D86"/>
    <w:rsid w:val="00AE6D1A"/>
    <w:rsid w:val="00B47394"/>
    <w:rsid w:val="00B62DB3"/>
    <w:rsid w:val="00B92D08"/>
    <w:rsid w:val="00BB0B97"/>
    <w:rsid w:val="00BB77F2"/>
    <w:rsid w:val="00C36693"/>
    <w:rsid w:val="00C50DA1"/>
    <w:rsid w:val="00C8748C"/>
    <w:rsid w:val="00CC0751"/>
    <w:rsid w:val="00CD4735"/>
    <w:rsid w:val="00CF7D48"/>
    <w:rsid w:val="00D26B8C"/>
    <w:rsid w:val="00D551F8"/>
    <w:rsid w:val="00D815D8"/>
    <w:rsid w:val="00DC4F10"/>
    <w:rsid w:val="00DD68BD"/>
    <w:rsid w:val="00DE5445"/>
    <w:rsid w:val="00DF0764"/>
    <w:rsid w:val="00E01936"/>
    <w:rsid w:val="00E11432"/>
    <w:rsid w:val="00E21803"/>
    <w:rsid w:val="00E225B7"/>
    <w:rsid w:val="00E3388F"/>
    <w:rsid w:val="00E45F88"/>
    <w:rsid w:val="00E47428"/>
    <w:rsid w:val="00E502D0"/>
    <w:rsid w:val="00E52F6D"/>
    <w:rsid w:val="00E57733"/>
    <w:rsid w:val="00E67F75"/>
    <w:rsid w:val="00E72648"/>
    <w:rsid w:val="00E95E6A"/>
    <w:rsid w:val="00EC15CD"/>
    <w:rsid w:val="00F07D65"/>
    <w:rsid w:val="00F149A4"/>
    <w:rsid w:val="00F14DFB"/>
    <w:rsid w:val="00F33CA5"/>
    <w:rsid w:val="00F77147"/>
    <w:rsid w:val="00FB553C"/>
    <w:rsid w:val="00FC4E22"/>
    <w:rsid w:val="00FC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433022"/>
  <w15:chartTrackingRefBased/>
  <w15:docId w15:val="{DA0CD060-E0B0-4094-805D-9C2DFF79D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92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D815D8"/>
  </w:style>
  <w:style w:type="paragraph" w:styleId="Rodap">
    <w:name w:val="footer"/>
    <w:basedOn w:val="Normal"/>
    <w:link w:val="Rodap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qFormat/>
    <w:rsid w:val="00D815D8"/>
  </w:style>
  <w:style w:type="paragraph" w:styleId="Corpodetexto">
    <w:name w:val="Body Text"/>
    <w:basedOn w:val="Normal"/>
    <w:link w:val="CorpodetextoChar"/>
    <w:uiPriority w:val="1"/>
    <w:qFormat/>
    <w:rsid w:val="00EC15CD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EC15CD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character" w:customStyle="1" w:styleId="LinkdaInternet">
    <w:name w:val="Link da Internet"/>
    <w:uiPriority w:val="99"/>
    <w:unhideWhenUsed/>
    <w:rsid w:val="00EC15CD"/>
    <w:rPr>
      <w:color w:val="0563C1"/>
      <w:u w:val="single"/>
    </w:rPr>
  </w:style>
  <w:style w:type="paragraph" w:styleId="Ttulo">
    <w:name w:val="Title"/>
    <w:basedOn w:val="Normal"/>
    <w:next w:val="Corpodetexto"/>
    <w:link w:val="TtuloChar"/>
    <w:uiPriority w:val="10"/>
    <w:qFormat/>
    <w:rsid w:val="008740F8"/>
    <w:pPr>
      <w:suppressAutoHyphens/>
      <w:autoSpaceDE/>
      <w:autoSpaceDN/>
      <w:spacing w:before="83"/>
      <w:ind w:left="195" w:right="211"/>
      <w:jc w:val="center"/>
    </w:pPr>
    <w:rPr>
      <w:rFonts w:ascii="Arial" w:eastAsia="Arial" w:hAnsi="Arial" w:cs="Arial"/>
      <w:b/>
      <w:bCs/>
      <w:sz w:val="50"/>
      <w:szCs w:val="50"/>
    </w:rPr>
  </w:style>
  <w:style w:type="character" w:customStyle="1" w:styleId="TtuloChar">
    <w:name w:val="Título Char"/>
    <w:basedOn w:val="Fontepargpadro"/>
    <w:link w:val="Ttulo"/>
    <w:uiPriority w:val="10"/>
    <w:rsid w:val="008740F8"/>
    <w:rPr>
      <w:rFonts w:ascii="Arial" w:eastAsia="Arial" w:hAnsi="Arial" w:cs="Arial"/>
      <w:b/>
      <w:bCs/>
      <w:kern w:val="0"/>
      <w:sz w:val="50"/>
      <w:szCs w:val="5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147</Words>
  <Characters>800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7 Credeq-GO</dc:creator>
  <cp:keywords/>
  <dc:description/>
  <cp:lastModifiedBy>Adelson Alves do Nascimento</cp:lastModifiedBy>
  <cp:revision>6</cp:revision>
  <cp:lastPrinted>2024-08-19T17:14:00Z</cp:lastPrinted>
  <dcterms:created xsi:type="dcterms:W3CDTF">2025-12-11T16:42:00Z</dcterms:created>
  <dcterms:modified xsi:type="dcterms:W3CDTF">2026-02-19T17:01:00Z</dcterms:modified>
</cp:coreProperties>
</file>