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045EE907" w:rsidR="00A27EC2" w:rsidRPr="00730472" w:rsidRDefault="00013CBA" w:rsidP="00013CBA">
      <w:pPr>
        <w:spacing w:before="153"/>
        <w:ind w:right="2961"/>
        <w:jc w:val="center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>
        <w:rPr>
          <w:rFonts w:ascii="Arial" w:hAnsi="Arial"/>
          <w:b/>
          <w:sz w:val="28"/>
          <w:szCs w:val="28"/>
        </w:rPr>
        <w:t xml:space="preserve">                   </w:t>
      </w:r>
      <w:r w:rsidR="00E81813">
        <w:rPr>
          <w:rFonts w:ascii="Arial" w:hAnsi="Arial"/>
          <w:b/>
          <w:sz w:val="28"/>
          <w:szCs w:val="28"/>
        </w:rPr>
        <w:t xml:space="preserve">     </w:t>
      </w:r>
      <w:r>
        <w:rPr>
          <w:rFonts w:ascii="Arial" w:hAnsi="Arial"/>
          <w:b/>
          <w:sz w:val="28"/>
          <w:szCs w:val="28"/>
        </w:rPr>
        <w:t xml:space="preserve">   </w:t>
      </w:r>
      <w:r w:rsidR="00A27EC2" w:rsidRPr="00730472">
        <w:rPr>
          <w:rFonts w:ascii="Arial" w:hAnsi="Arial" w:cs="Arial"/>
          <w:b/>
          <w:sz w:val="28"/>
          <w:szCs w:val="28"/>
        </w:rPr>
        <w:t>Declaração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de</w:t>
      </w:r>
      <w:r w:rsidR="00A27EC2"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Bens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Imóveis</w:t>
      </w:r>
    </w:p>
    <w:p w14:paraId="239AFBD4" w14:textId="77777777" w:rsidR="00A27EC2" w:rsidRDefault="00A27EC2" w:rsidP="007014C1">
      <w:pPr>
        <w:pStyle w:val="Corpodetexto"/>
        <w:spacing w:before="8"/>
        <w:jc w:val="center"/>
        <w:rPr>
          <w:rFonts w:ascii="Arial" w:hAnsi="Arial" w:cs="Arial"/>
          <w:b/>
        </w:rPr>
      </w:pPr>
    </w:p>
    <w:p w14:paraId="368D8714" w14:textId="77777777" w:rsidR="007014C1" w:rsidRDefault="007014C1" w:rsidP="00A27EC2">
      <w:pPr>
        <w:pStyle w:val="Corpodetexto"/>
        <w:spacing w:before="8"/>
        <w:rPr>
          <w:rFonts w:ascii="Arial" w:hAnsi="Arial" w:cs="Arial"/>
          <w:b/>
        </w:rPr>
      </w:pPr>
    </w:p>
    <w:p w14:paraId="5031B9D9" w14:textId="77777777" w:rsidR="0022228F" w:rsidRPr="00730472" w:rsidRDefault="0022228F" w:rsidP="00A27EC2">
      <w:pPr>
        <w:pStyle w:val="Corpodetexto"/>
        <w:spacing w:before="8"/>
        <w:rPr>
          <w:rFonts w:ascii="Arial" w:hAnsi="Arial" w:cs="Arial"/>
          <w:b/>
        </w:rPr>
      </w:pPr>
    </w:p>
    <w:p w14:paraId="0BBBC3F8" w14:textId="1C1B1488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="006D6900" w:rsidRPr="006D6900">
        <w:rPr>
          <w:rFonts w:ascii="Arial" w:hAnsi="Arial" w:cs="Arial"/>
          <w:b/>
          <w:bCs/>
        </w:rPr>
        <w:t>julho</w:t>
      </w:r>
      <w:r w:rsidRPr="003F38D4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p w14:paraId="345A4342" w14:textId="77777777" w:rsidR="00A27EC2" w:rsidRDefault="00A27EC2" w:rsidP="00A27EC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Default="00A27EC2" w:rsidP="00BE2E29">
            <w: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Default="00A27EC2" w:rsidP="00BE2E29">
            <w: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Default="00A27EC2" w:rsidP="00BE2E29">
            <w: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Default="00A27EC2" w:rsidP="00BE2E29">
            <w: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Default="00A27EC2" w:rsidP="00BE2E29">
            <w: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Default="00A27EC2" w:rsidP="00BE2E29">
            <w: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Default="00A27EC2" w:rsidP="00BE2E29">
            <w: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Default="00A27EC2" w:rsidP="00BE2E29">
            <w: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Default="00A27EC2" w:rsidP="00BE2E29">
            <w: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Default="00A27EC2" w:rsidP="00BE2E29">
            <w:r w:rsidRPr="00854F92">
              <w:t>10.000,56</w:t>
            </w:r>
            <w:r>
              <w:t xml:space="preserve">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Default="00A27EC2" w:rsidP="00BE2E29">
            <w: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Default="00A27EC2" w:rsidP="00BE2E29">
            <w:r>
              <w:t>Avenida</w:t>
            </w:r>
            <w:r w:rsidRPr="00012D98">
              <w:t xml:space="preserve">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Default="00A27EC2" w:rsidP="00BE2E29">
            <w:r>
              <w:t>VALOR CONTÁBIL</w:t>
            </w:r>
          </w:p>
        </w:tc>
        <w:tc>
          <w:tcPr>
            <w:tcW w:w="6521" w:type="dxa"/>
            <w:vAlign w:val="center"/>
          </w:tcPr>
          <w:p w14:paraId="7B0FC4BC" w14:textId="22DDA7C4" w:rsidR="00A27EC2" w:rsidRDefault="00DB7794" w:rsidP="00BE2E29">
            <w:r>
              <w:t>R$ 77.176.806,40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Default="00A27EC2" w:rsidP="00BE2E29">
            <w: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Default="00A27EC2" w:rsidP="00BE2E29">
            <w:r>
              <w:t>Hospitalar</w:t>
            </w:r>
          </w:p>
        </w:tc>
      </w:tr>
    </w:tbl>
    <w:p w14:paraId="1AEF18AC" w14:textId="77777777" w:rsidR="00A27EC2" w:rsidRDefault="00A27EC2" w:rsidP="00A27EC2"/>
    <w:p w14:paraId="5191DF84" w14:textId="3DFC7525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 xml:space="preserve">A Associação Brasileira de Esperança e Vida – ABEVIDA não </w:t>
      </w:r>
      <w:r w:rsidR="00872C2D">
        <w:rPr>
          <w:rFonts w:ascii="Arial" w:hAnsi="Arial" w:cs="Arial"/>
          <w:sz w:val="24"/>
          <w:szCs w:val="24"/>
          <w:lang w:val="pt-BR"/>
        </w:rPr>
        <w:t>administra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qualquer imóvel adquirido com recursos oriundos do Contrato de Gestão nº 02/2014, celebrado entre a ABEVIDA e a Secretaria de Estado da Saúde de Goiás (SES/GO)</w:t>
      </w:r>
      <w:r w:rsidR="005C7076">
        <w:rPr>
          <w:rFonts w:ascii="Arial" w:hAnsi="Arial" w:cs="Arial"/>
          <w:sz w:val="24"/>
          <w:szCs w:val="24"/>
          <w:lang w:val="pt-BR"/>
        </w:rPr>
        <w:t>, apenas o imóvel cedido conforme contrato.</w:t>
      </w:r>
    </w:p>
    <w:p w14:paraId="6438B6B3" w14:textId="2C0A983D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>Ademais, cabe informar que a ABEVIDA encaminhou à área de Gestão Patrimonial da SES/GO solicitação formal para o envio de documentos que possam fornecer a devida e imprescindível fundamentação documental, a fim de assegurar o registro contábil adequado e fidedigno do imóvel em questão</w:t>
      </w:r>
      <w:r w:rsidR="0027591A">
        <w:rPr>
          <w:rFonts w:ascii="Arial" w:hAnsi="Arial" w:cs="Arial"/>
          <w:sz w:val="24"/>
          <w:szCs w:val="24"/>
          <w:lang w:val="pt-BR"/>
        </w:rPr>
        <w:t xml:space="preserve"> cedido contratualmente pela SES/GO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. Vale ressaltar que todos os custos relativos à construção do </w:t>
      </w:r>
      <w:r w:rsidR="0001038D">
        <w:t>Complexo de Referência Estadual em Saúde Mental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(CRESM) foram integralmente geridos e arcados pelo Estado.</w:t>
      </w:r>
    </w:p>
    <w:p w14:paraId="542B9360" w14:textId="77777777" w:rsidR="00A27EC2" w:rsidRDefault="00A27EC2" w:rsidP="00A27EC2"/>
    <w:p w14:paraId="371F2AC8" w14:textId="77777777" w:rsidR="00CF5273" w:rsidRDefault="00CF5273" w:rsidP="00A27EC2"/>
    <w:p w14:paraId="24231E53" w14:textId="77777777" w:rsidR="0056239D" w:rsidRDefault="0056239D" w:rsidP="00A27EC2"/>
    <w:p w14:paraId="527D9252" w14:textId="77777777" w:rsidR="00E81813" w:rsidRDefault="00E81813" w:rsidP="00A27EC2"/>
    <w:p w14:paraId="1913460C" w14:textId="77777777" w:rsidR="00E81813" w:rsidRDefault="00E81813" w:rsidP="00A27EC2"/>
    <w:p w14:paraId="6EC388DD" w14:textId="77777777" w:rsidR="00A27EC2" w:rsidRDefault="00A27EC2" w:rsidP="00A27EC2"/>
    <w:p w14:paraId="1D598428" w14:textId="6A8AA274" w:rsidR="00A27EC2" w:rsidRPr="00CF5273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6D6900">
        <w:rPr>
          <w:rFonts w:ascii="Arial" w:hAnsi="Arial" w:cs="Arial"/>
          <w:sz w:val="24"/>
          <w:szCs w:val="24"/>
        </w:rPr>
        <w:t>10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6D6900">
        <w:rPr>
          <w:rFonts w:ascii="Arial" w:hAnsi="Arial" w:cs="Arial"/>
          <w:sz w:val="24"/>
          <w:szCs w:val="24"/>
        </w:rPr>
        <w:t>agosto</w:t>
      </w:r>
      <w:r w:rsidRPr="00CF5273">
        <w:rPr>
          <w:rFonts w:ascii="Arial" w:hAnsi="Arial" w:cs="Arial"/>
          <w:sz w:val="24"/>
          <w:szCs w:val="24"/>
        </w:rPr>
        <w:t xml:space="preserve"> de 2025.</w:t>
      </w:r>
    </w:p>
    <w:p w14:paraId="1D032971" w14:textId="77777777" w:rsidR="00A27EC2" w:rsidRDefault="00A27EC2" w:rsidP="00A27EC2"/>
    <w:p w14:paraId="384C958E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2BCBEC80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8738FBD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69A36667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58AC0408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6A3E22FA" w14:textId="77777777" w:rsidR="00A27EC2" w:rsidRPr="00CF5273" w:rsidRDefault="00A27EC2" w:rsidP="00A27EC2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6CD0BE70" w14:textId="77777777" w:rsidR="00A27EC2" w:rsidRPr="00CF5273" w:rsidRDefault="00A27EC2" w:rsidP="00A27EC2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CREDEQ</w:t>
      </w:r>
    </w:p>
    <w:p w14:paraId="1EA495D9" w14:textId="77777777" w:rsidR="00A27EC2" w:rsidRPr="009313BC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E3E2A" w14:textId="77777777" w:rsidR="00FE2AFB" w:rsidRDefault="00FE2AFB" w:rsidP="00D815D8">
      <w:r>
        <w:separator/>
      </w:r>
    </w:p>
  </w:endnote>
  <w:endnote w:type="continuationSeparator" w:id="0">
    <w:p w14:paraId="25F4388D" w14:textId="77777777" w:rsidR="00FE2AFB" w:rsidRDefault="00FE2AFB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8315F" w14:textId="77777777" w:rsidR="00FE2AFB" w:rsidRDefault="00FE2AFB" w:rsidP="00D815D8">
      <w:r>
        <w:separator/>
      </w:r>
    </w:p>
  </w:footnote>
  <w:footnote w:type="continuationSeparator" w:id="0">
    <w:p w14:paraId="3F4E1728" w14:textId="77777777" w:rsidR="00FE2AFB" w:rsidRDefault="00FE2AFB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1038D"/>
    <w:rsid w:val="00013CBA"/>
    <w:rsid w:val="00062A20"/>
    <w:rsid w:val="00072CA9"/>
    <w:rsid w:val="00077018"/>
    <w:rsid w:val="00084E98"/>
    <w:rsid w:val="000D49F3"/>
    <w:rsid w:val="00175475"/>
    <w:rsid w:val="001C6902"/>
    <w:rsid w:val="001C7A8E"/>
    <w:rsid w:val="00217AB1"/>
    <w:rsid w:val="0022228F"/>
    <w:rsid w:val="0022598B"/>
    <w:rsid w:val="002621A7"/>
    <w:rsid w:val="0027591A"/>
    <w:rsid w:val="002B0BCD"/>
    <w:rsid w:val="002C46C5"/>
    <w:rsid w:val="003067C2"/>
    <w:rsid w:val="00321C91"/>
    <w:rsid w:val="0051619D"/>
    <w:rsid w:val="0056239D"/>
    <w:rsid w:val="005B5EA1"/>
    <w:rsid w:val="005C7076"/>
    <w:rsid w:val="005F0302"/>
    <w:rsid w:val="00621C34"/>
    <w:rsid w:val="00694A1C"/>
    <w:rsid w:val="006C0CF0"/>
    <w:rsid w:val="006D6900"/>
    <w:rsid w:val="007014C1"/>
    <w:rsid w:val="00872C2D"/>
    <w:rsid w:val="008740F8"/>
    <w:rsid w:val="0090525C"/>
    <w:rsid w:val="00910677"/>
    <w:rsid w:val="0092040E"/>
    <w:rsid w:val="009D6B42"/>
    <w:rsid w:val="009F7FBE"/>
    <w:rsid w:val="00A232A5"/>
    <w:rsid w:val="00A27EC2"/>
    <w:rsid w:val="00A67489"/>
    <w:rsid w:val="00AB30CF"/>
    <w:rsid w:val="00AE1CF8"/>
    <w:rsid w:val="00B30EC9"/>
    <w:rsid w:val="00CA180D"/>
    <w:rsid w:val="00CF5273"/>
    <w:rsid w:val="00D815D8"/>
    <w:rsid w:val="00DB7794"/>
    <w:rsid w:val="00E142CB"/>
    <w:rsid w:val="00E47428"/>
    <w:rsid w:val="00E502D0"/>
    <w:rsid w:val="00E81813"/>
    <w:rsid w:val="00EC15CD"/>
    <w:rsid w:val="00ED27C9"/>
    <w:rsid w:val="00F149A4"/>
    <w:rsid w:val="00FE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287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Office 2 Credeq-GO</cp:lastModifiedBy>
  <cp:revision>2</cp:revision>
  <cp:lastPrinted>2025-06-04T13:53:00Z</cp:lastPrinted>
  <dcterms:created xsi:type="dcterms:W3CDTF">2025-09-10T17:54:00Z</dcterms:created>
  <dcterms:modified xsi:type="dcterms:W3CDTF">2025-09-10T17:54:00Z</dcterms:modified>
</cp:coreProperties>
</file>